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2D86" w:rsidP="00752D86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B558F0">
        <w:rPr>
          <w:sz w:val="28"/>
          <w:szCs w:val="28"/>
        </w:rPr>
        <w:t>39</w:t>
      </w:r>
      <w:r>
        <w:rPr>
          <w:sz w:val="28"/>
          <w:szCs w:val="28"/>
        </w:rPr>
        <w:t>-1103/202</w:t>
      </w:r>
      <w:r w:rsidR="00B558F0">
        <w:rPr>
          <w:sz w:val="28"/>
          <w:szCs w:val="28"/>
        </w:rPr>
        <w:t>6</w:t>
      </w:r>
    </w:p>
    <w:p w:rsidR="00752D86" w:rsidP="00752D86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0077-01-202</w:t>
      </w:r>
      <w:r w:rsidR="00B558F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-00</w:t>
      </w:r>
      <w:r w:rsidR="00B558F0">
        <w:rPr>
          <w:bCs/>
          <w:sz w:val="28"/>
          <w:szCs w:val="28"/>
        </w:rPr>
        <w:t>0113</w:t>
      </w:r>
      <w:r>
        <w:rPr>
          <w:bCs/>
          <w:sz w:val="28"/>
          <w:szCs w:val="28"/>
        </w:rPr>
        <w:t>-</w:t>
      </w:r>
      <w:r w:rsidR="00B558F0">
        <w:rPr>
          <w:bCs/>
          <w:sz w:val="28"/>
          <w:szCs w:val="28"/>
        </w:rPr>
        <w:t>68</w:t>
      </w:r>
    </w:p>
    <w:p w:rsidR="00747A07" w:rsidP="00F868E4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21 января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960A22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6339D1">
        <w:rPr>
          <w:sz w:val="28"/>
          <w:szCs w:val="28"/>
        </w:rPr>
        <w:t>3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339D1">
        <w:rPr>
          <w:sz w:val="28"/>
          <w:szCs w:val="28"/>
        </w:rPr>
        <w:t>Бредихина А.Л</w:t>
      </w:r>
      <w:r w:rsidR="00E17DAE">
        <w:rPr>
          <w:sz w:val="28"/>
          <w:szCs w:val="28"/>
        </w:rPr>
        <w:t>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5C086F" w:rsidRPr="00FE3427" w:rsidP="00FE3427">
      <w:pPr>
        <w:ind w:firstLine="708"/>
        <w:jc w:val="both"/>
        <w:rPr>
          <w:sz w:val="28"/>
          <w:szCs w:val="28"/>
        </w:rPr>
      </w:pPr>
    </w:p>
    <w:p w:rsidR="00747A07" w:rsidP="008312E4">
      <w:pPr>
        <w:ind w:left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Замашнюка </w:t>
      </w:r>
      <w:r w:rsidR="004D7044">
        <w:rPr>
          <w:sz w:val="28"/>
          <w:szCs w:val="28"/>
        </w:rPr>
        <w:t>АП</w:t>
      </w:r>
      <w:r w:rsidRPr="00EC091F" w:rsidR="00EA26D0">
        <w:rPr>
          <w:sz w:val="28"/>
          <w:szCs w:val="28"/>
        </w:rPr>
        <w:t xml:space="preserve">, </w:t>
      </w:r>
      <w:r w:rsidR="004D7044">
        <w:rPr>
          <w:sz w:val="28"/>
          <w:szCs w:val="28"/>
        </w:rPr>
        <w:t>*</w:t>
      </w:r>
      <w:r w:rsidRPr="00EC091F" w:rsidR="00EA26D0">
        <w:rPr>
          <w:sz w:val="28"/>
          <w:szCs w:val="28"/>
        </w:rPr>
        <w:t xml:space="preserve"> года рождения, уроженца</w:t>
      </w:r>
      <w:r w:rsidR="00E65D27">
        <w:rPr>
          <w:sz w:val="28"/>
          <w:szCs w:val="28"/>
        </w:rPr>
        <w:t xml:space="preserve"> </w:t>
      </w:r>
      <w:r w:rsidR="004D7044">
        <w:rPr>
          <w:sz w:val="28"/>
          <w:szCs w:val="28"/>
        </w:rPr>
        <w:t>*</w:t>
      </w:r>
      <w:r w:rsidR="00752D86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6339D1" w:rsidR="006339D1">
        <w:rPr>
          <w:sz w:val="28"/>
          <w:szCs w:val="28"/>
        </w:rPr>
        <w:t xml:space="preserve"> </w:t>
      </w:r>
      <w:r w:rsidR="006339D1">
        <w:rPr>
          <w:sz w:val="28"/>
          <w:szCs w:val="28"/>
        </w:rPr>
        <w:t xml:space="preserve">по адресу: </w:t>
      </w:r>
      <w:r w:rsidR="004D7044">
        <w:rPr>
          <w:sz w:val="28"/>
          <w:szCs w:val="28"/>
        </w:rPr>
        <w:t>*</w:t>
      </w:r>
    </w:p>
    <w:p w:rsidR="001177F3" w:rsidP="00F868E4">
      <w:pPr>
        <w:ind w:left="851"/>
        <w:jc w:val="both"/>
        <w:rPr>
          <w:sz w:val="28"/>
          <w:szCs w:val="28"/>
        </w:rPr>
      </w:pPr>
    </w:p>
    <w:p w:rsidR="00576477" w:rsidP="00747A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EA004D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 янва</w:t>
      </w:r>
      <w:r w:rsidR="00DB6DA4">
        <w:rPr>
          <w:color w:val="000000"/>
          <w:sz w:val="28"/>
          <w:szCs w:val="28"/>
        </w:rPr>
        <w:t>ря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</w:t>
      </w:r>
      <w:r w:rsidR="00926D0C">
        <w:rPr>
          <w:color w:val="000000"/>
          <w:sz w:val="28"/>
          <w:szCs w:val="28"/>
        </w:rPr>
        <w:t xml:space="preserve"> года в </w:t>
      </w:r>
      <w:r w:rsidR="00EA020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="000164C2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D25573">
        <w:rPr>
          <w:color w:val="000000"/>
          <w:sz w:val="28"/>
          <w:szCs w:val="28"/>
        </w:rPr>
        <w:t>ов</w:t>
      </w:r>
      <w:r w:rsidR="00962D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11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Замашнюк</w:t>
      </w:r>
      <w:r>
        <w:rPr>
          <w:color w:val="000000"/>
          <w:sz w:val="28"/>
          <w:szCs w:val="28"/>
        </w:rPr>
        <w:t xml:space="preserve"> А.П.</w:t>
      </w:r>
      <w:r w:rsidR="002E2ACB">
        <w:rPr>
          <w:color w:val="000000"/>
          <w:sz w:val="28"/>
          <w:szCs w:val="28"/>
        </w:rPr>
        <w:t xml:space="preserve"> </w:t>
      </w:r>
      <w:r w:rsidR="00000314">
        <w:rPr>
          <w:color w:val="000000"/>
          <w:sz w:val="28"/>
          <w:szCs w:val="28"/>
        </w:rPr>
        <w:t xml:space="preserve">в районе дома </w:t>
      </w:r>
      <w:r w:rsidR="00752D86">
        <w:rPr>
          <w:color w:val="000000"/>
          <w:sz w:val="28"/>
          <w:szCs w:val="28"/>
        </w:rPr>
        <w:br/>
      </w:r>
      <w:r w:rsidR="004D7044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4D7044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4D7044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1F1081" w:rsidP="001F10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930383">
        <w:rPr>
          <w:color w:val="000000"/>
          <w:sz w:val="28"/>
          <w:szCs w:val="28"/>
        </w:rPr>
        <w:t>Замашнюк А.П.</w:t>
      </w:r>
      <w:r>
        <w:rPr>
          <w:sz w:val="28"/>
          <w:szCs w:val="28"/>
        </w:rPr>
        <w:t xml:space="preserve"> вину в совершении административного правонарушения признал</w:t>
      </w:r>
      <w:r w:rsidR="00DB6DA4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80418" w:rsidP="00C80418">
      <w:pPr>
        <w:pStyle w:val="21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Исследовав представленные материалы дела, </w:t>
      </w:r>
      <w:r w:rsidR="00D71AD2">
        <w:rPr>
          <w:rFonts w:eastAsia="Calibri"/>
          <w:sz w:val="28"/>
          <w:szCs w:val="28"/>
          <w:lang w:eastAsia="en-US"/>
        </w:rPr>
        <w:t xml:space="preserve">заслушав </w:t>
      </w:r>
      <w:r w:rsidR="00930383">
        <w:rPr>
          <w:rFonts w:eastAsia="Calibri"/>
          <w:sz w:val="28"/>
          <w:szCs w:val="28"/>
          <w:lang w:eastAsia="en-US"/>
        </w:rPr>
        <w:t>Замашнюка А.П.</w:t>
      </w:r>
      <w:r w:rsidR="00D71AD2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 w:rsidR="009B4F75">
        <w:rPr>
          <w:color w:val="000000"/>
          <w:sz w:val="28"/>
          <w:szCs w:val="28"/>
        </w:rPr>
        <w:t xml:space="preserve"> 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930383">
        <w:rPr>
          <w:color w:val="000000"/>
          <w:sz w:val="28"/>
          <w:szCs w:val="28"/>
        </w:rPr>
        <w:t>Замашнюка А.П.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0164C2">
        <w:rPr>
          <w:sz w:val="28"/>
          <w:szCs w:val="28"/>
        </w:rPr>
        <w:t xml:space="preserve"> </w:t>
      </w:r>
      <w:r w:rsidR="00DB6DA4">
        <w:rPr>
          <w:sz w:val="28"/>
          <w:szCs w:val="28"/>
        </w:rPr>
        <w:t>718</w:t>
      </w:r>
      <w:r w:rsidR="008C2E2D">
        <w:rPr>
          <w:sz w:val="28"/>
          <w:szCs w:val="28"/>
        </w:rPr>
        <w:t>971</w:t>
      </w:r>
      <w:r w:rsidR="00D255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8C2E2D">
        <w:rPr>
          <w:sz w:val="28"/>
          <w:szCs w:val="28"/>
        </w:rPr>
        <w:t>14 янва</w:t>
      </w:r>
      <w:r w:rsidR="00DB6DA4">
        <w:rPr>
          <w:sz w:val="28"/>
          <w:szCs w:val="28"/>
        </w:rPr>
        <w:t>ря</w:t>
      </w:r>
      <w:r>
        <w:rPr>
          <w:sz w:val="28"/>
          <w:szCs w:val="28"/>
        </w:rPr>
        <w:t xml:space="preserve"> 202</w:t>
      </w:r>
      <w:r w:rsidR="008C2E2D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8C2E2D">
        <w:rPr>
          <w:color w:val="000000"/>
          <w:sz w:val="28"/>
          <w:szCs w:val="28"/>
        </w:rPr>
        <w:t xml:space="preserve">14 января 2026 года в 11 часов 11 минут Замашнюк А.П. в районе дома № </w:t>
      </w:r>
      <w:r w:rsidR="004D7044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8C2E2D">
        <w:rPr>
          <w:color w:val="000000"/>
          <w:sz w:val="28"/>
          <w:szCs w:val="28"/>
        </w:rPr>
        <w:t>«</w:t>
      </w:r>
      <w:r w:rsidR="004D7044">
        <w:rPr>
          <w:color w:val="000000"/>
          <w:sz w:val="28"/>
          <w:szCs w:val="28"/>
        </w:rPr>
        <w:t>*</w:t>
      </w:r>
      <w:r w:rsidR="008C2E2D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4D7044">
        <w:rPr>
          <w:color w:val="000000"/>
          <w:sz w:val="28"/>
          <w:szCs w:val="28"/>
        </w:rPr>
        <w:t>*</w:t>
      </w:r>
      <w:r w:rsidR="00932B1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930383">
        <w:rPr>
          <w:color w:val="000000"/>
          <w:sz w:val="28"/>
          <w:szCs w:val="28"/>
        </w:rPr>
        <w:t>Замашнюку А.П.</w:t>
      </w:r>
      <w:r w:rsidR="002103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 w:rsidR="009908E9">
        <w:rPr>
          <w:sz w:val="28"/>
          <w:szCs w:val="28"/>
        </w:rPr>
        <w:t>, о чем в протоколе имеется его подпись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A3663B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D15B49">
        <w:rPr>
          <w:sz w:val="28"/>
          <w:szCs w:val="28"/>
        </w:rPr>
        <w:t>8</w:t>
      </w:r>
      <w:r w:rsidR="00DB6DA4">
        <w:rPr>
          <w:sz w:val="28"/>
          <w:szCs w:val="28"/>
        </w:rPr>
        <w:t>0</w:t>
      </w:r>
      <w:r w:rsidR="008C2E2D">
        <w:rPr>
          <w:sz w:val="28"/>
          <w:szCs w:val="28"/>
        </w:rPr>
        <w:t>706</w:t>
      </w:r>
      <w:r>
        <w:rPr>
          <w:sz w:val="28"/>
          <w:szCs w:val="28"/>
        </w:rPr>
        <w:t xml:space="preserve"> от </w:t>
      </w:r>
      <w:r w:rsidR="008C2E2D">
        <w:rPr>
          <w:sz w:val="28"/>
          <w:szCs w:val="28"/>
        </w:rPr>
        <w:t>14 янва</w:t>
      </w:r>
      <w:r w:rsidR="00DB6DA4">
        <w:rPr>
          <w:sz w:val="28"/>
          <w:szCs w:val="28"/>
        </w:rPr>
        <w:t>ря</w:t>
      </w:r>
      <w:r w:rsidR="00932B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8C2E2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930383">
        <w:rPr>
          <w:color w:val="000000"/>
          <w:sz w:val="28"/>
          <w:szCs w:val="28"/>
        </w:rPr>
        <w:t>Замашнюка А.П.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E546CA">
        <w:rPr>
          <w:color w:val="000000"/>
          <w:sz w:val="28"/>
          <w:szCs w:val="28"/>
        </w:rPr>
        <w:t>ого</w:t>
      </w:r>
      <w:r w:rsidR="00C55F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признак</w:t>
      </w:r>
      <w:r w:rsidR="00E546C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</w:t>
      </w:r>
      <w:r w:rsidR="008C2E2D">
        <w:rPr>
          <w:color w:val="000000"/>
          <w:sz w:val="28"/>
          <w:szCs w:val="28"/>
        </w:rPr>
        <w:t>запах алкоголя изо рта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8C2E2D" w:rsidRPr="008C2E2D" w:rsidP="008C2E2D">
      <w:pPr>
        <w:ind w:firstLine="709"/>
        <w:jc w:val="both"/>
        <w:rPr>
          <w:sz w:val="28"/>
          <w:szCs w:val="28"/>
        </w:rPr>
      </w:pPr>
      <w:r w:rsidRPr="008C2E2D">
        <w:rPr>
          <w:sz w:val="28"/>
          <w:szCs w:val="28"/>
        </w:rPr>
        <w:t xml:space="preserve">- показаниями технического средства измерения </w:t>
      </w:r>
      <w:r>
        <w:rPr>
          <w:sz w:val="28"/>
          <w:szCs w:val="28"/>
        </w:rPr>
        <w:t xml:space="preserve">Алкотектора </w:t>
      </w:r>
      <w:r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 xml:space="preserve">-100 </w:t>
      </w:r>
      <w:r>
        <w:rPr>
          <w:sz w:val="28"/>
          <w:szCs w:val="28"/>
          <w:lang w:val="en-US"/>
        </w:rPr>
        <w:t>touch</w:t>
      </w:r>
      <w:r w:rsidRPr="008C2E2D">
        <w:rPr>
          <w:sz w:val="28"/>
          <w:szCs w:val="28"/>
        </w:rPr>
        <w:t>-</w:t>
      </w:r>
      <w:r w:rsidR="00403FF8">
        <w:rPr>
          <w:sz w:val="28"/>
          <w:szCs w:val="28"/>
          <w:lang w:val="en-US"/>
        </w:rPr>
        <w:t>M</w:t>
      </w:r>
      <w:r w:rsidRPr="00403FF8" w:rsidR="00403FF8">
        <w:rPr>
          <w:sz w:val="28"/>
          <w:szCs w:val="28"/>
        </w:rPr>
        <w:t xml:space="preserve"> </w:t>
      </w:r>
      <w:r w:rsidR="00403FF8">
        <w:rPr>
          <w:sz w:val="28"/>
          <w:szCs w:val="28"/>
          <w:lang w:val="en-US"/>
        </w:rPr>
        <w:t>plus</w:t>
      </w:r>
      <w:r w:rsidR="00403FF8">
        <w:rPr>
          <w:sz w:val="28"/>
          <w:szCs w:val="28"/>
        </w:rPr>
        <w:t>,</w:t>
      </w:r>
      <w:r w:rsidRPr="008C2E2D">
        <w:rPr>
          <w:sz w:val="28"/>
          <w:szCs w:val="28"/>
        </w:rPr>
        <w:t xml:space="preserve"> заводской номер прибора </w:t>
      </w:r>
      <w:r w:rsidR="00403FF8">
        <w:rPr>
          <w:sz w:val="28"/>
          <w:szCs w:val="28"/>
        </w:rPr>
        <w:t>127429</w:t>
      </w:r>
      <w:r w:rsidRPr="008C2E2D">
        <w:rPr>
          <w:sz w:val="28"/>
          <w:szCs w:val="28"/>
        </w:rPr>
        <w:t xml:space="preserve">, согласно которым концентрация абсолютного этилового спирта на один литр выдыхаемого </w:t>
      </w:r>
      <w:r w:rsidR="00403FF8">
        <w:rPr>
          <w:color w:val="000000"/>
          <w:sz w:val="28"/>
          <w:szCs w:val="28"/>
        </w:rPr>
        <w:t xml:space="preserve">Замашнюком А.П. </w:t>
      </w:r>
      <w:r w:rsidRPr="008C2E2D">
        <w:rPr>
          <w:sz w:val="28"/>
          <w:szCs w:val="28"/>
        </w:rPr>
        <w:t xml:space="preserve">воздуха на момент освидетельствования составила </w:t>
      </w:r>
      <w:r w:rsidR="00403FF8">
        <w:rPr>
          <w:sz w:val="28"/>
          <w:szCs w:val="28"/>
        </w:rPr>
        <w:t>0,217</w:t>
      </w:r>
      <w:r w:rsidRPr="008C2E2D">
        <w:rPr>
          <w:sz w:val="28"/>
          <w:szCs w:val="28"/>
        </w:rPr>
        <w:t xml:space="preserve"> мг/л;</w:t>
      </w:r>
    </w:p>
    <w:p w:rsidR="008C2E2D" w:rsidP="008C2E2D">
      <w:pPr>
        <w:ind w:firstLine="709"/>
        <w:jc w:val="both"/>
        <w:rPr>
          <w:sz w:val="28"/>
          <w:szCs w:val="28"/>
        </w:rPr>
      </w:pPr>
      <w:r w:rsidRPr="008C2E2D">
        <w:rPr>
          <w:sz w:val="28"/>
          <w:szCs w:val="28"/>
        </w:rPr>
        <w:t>- актом освидетельствования на состояние алкогольного опьянения 86 ГП №0</w:t>
      </w:r>
      <w:r w:rsidR="00403FF8">
        <w:rPr>
          <w:sz w:val="28"/>
          <w:szCs w:val="28"/>
        </w:rPr>
        <w:t>72</w:t>
      </w:r>
      <w:r w:rsidRPr="008C2E2D">
        <w:rPr>
          <w:sz w:val="28"/>
          <w:szCs w:val="28"/>
        </w:rPr>
        <w:t>1</w:t>
      </w:r>
      <w:r w:rsidR="00403FF8">
        <w:rPr>
          <w:sz w:val="28"/>
          <w:szCs w:val="28"/>
        </w:rPr>
        <w:t>75</w:t>
      </w:r>
      <w:r w:rsidRPr="008C2E2D">
        <w:rPr>
          <w:sz w:val="28"/>
          <w:szCs w:val="28"/>
        </w:rPr>
        <w:t xml:space="preserve"> от </w:t>
      </w:r>
      <w:r w:rsidR="00403FF8">
        <w:rPr>
          <w:sz w:val="28"/>
          <w:szCs w:val="28"/>
        </w:rPr>
        <w:t>14 янва</w:t>
      </w:r>
      <w:r w:rsidRPr="008C2E2D">
        <w:rPr>
          <w:sz w:val="28"/>
          <w:szCs w:val="28"/>
        </w:rPr>
        <w:t>ря 202</w:t>
      </w:r>
      <w:r w:rsidR="00403FF8">
        <w:rPr>
          <w:sz w:val="28"/>
          <w:szCs w:val="28"/>
        </w:rPr>
        <w:t>6</w:t>
      </w:r>
      <w:r w:rsidRPr="008C2E2D">
        <w:rPr>
          <w:sz w:val="28"/>
          <w:szCs w:val="28"/>
        </w:rPr>
        <w:t xml:space="preserve"> года, согласно которому у </w:t>
      </w:r>
      <w:r w:rsidR="00403FF8">
        <w:rPr>
          <w:color w:val="000000"/>
          <w:sz w:val="28"/>
          <w:szCs w:val="28"/>
        </w:rPr>
        <w:t xml:space="preserve">Замашнюка А.П. </w:t>
      </w:r>
      <w:r w:rsidRPr="008C2E2D"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 w:rsidR="00403FF8">
        <w:rPr>
          <w:color w:val="000000"/>
          <w:sz w:val="28"/>
          <w:szCs w:val="28"/>
        </w:rPr>
        <w:t xml:space="preserve">Замашнюк А.П. </w:t>
      </w:r>
      <w:r w:rsidRPr="008C2E2D">
        <w:rPr>
          <w:sz w:val="28"/>
          <w:szCs w:val="28"/>
        </w:rPr>
        <w:t>согласился, о чем внес в акт соответствующую запись;</w:t>
      </w:r>
    </w:p>
    <w:p w:rsidR="00403FF8" w:rsidP="004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>
        <w:rPr>
          <w:color w:val="000000"/>
          <w:sz w:val="28"/>
          <w:szCs w:val="28"/>
        </w:rPr>
        <w:t xml:space="preserve">Замашнюк А.П. имеет </w:t>
      </w:r>
      <w:r>
        <w:rPr>
          <w:sz w:val="28"/>
          <w:szCs w:val="28"/>
        </w:rPr>
        <w:t xml:space="preserve">водительское удостоверение со сроком действия до 18 ноября 2027 года; </w:t>
      </w:r>
    </w:p>
    <w:p w:rsidR="00A956E7" w:rsidP="00A956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инспектора ИАЗ ОГИБДД ОМВД России по Советскому району, согласно которой </w:t>
      </w:r>
      <w:r w:rsidR="00930383">
        <w:rPr>
          <w:sz w:val="28"/>
          <w:szCs w:val="28"/>
        </w:rPr>
        <w:t>Замашнюк А.П.</w:t>
      </w:r>
      <w:r>
        <w:rPr>
          <w:sz w:val="28"/>
          <w:szCs w:val="28"/>
        </w:rPr>
        <w:t xml:space="preserve"> к уголовной ответственности не привлекался;</w:t>
      </w:r>
    </w:p>
    <w:p w:rsidR="006D62A1" w:rsidP="006D62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</w:t>
      </w:r>
      <w:r w:rsidR="008B2237">
        <w:rPr>
          <w:sz w:val="28"/>
          <w:szCs w:val="28"/>
        </w:rPr>
        <w:t xml:space="preserve">на которой в частности зафиксирован факт движения транспортного средства под управлением </w:t>
      </w:r>
      <w:r w:rsidR="00930383">
        <w:rPr>
          <w:color w:val="000000"/>
          <w:sz w:val="28"/>
          <w:szCs w:val="28"/>
        </w:rPr>
        <w:t>Замашнюка А.П.</w:t>
      </w:r>
      <w:r w:rsidR="008B2237">
        <w:rPr>
          <w:color w:val="000000"/>
          <w:sz w:val="28"/>
          <w:szCs w:val="28"/>
        </w:rPr>
        <w:t xml:space="preserve">, процедура отстранения </w:t>
      </w:r>
      <w:r w:rsidR="00930383">
        <w:rPr>
          <w:color w:val="000000"/>
          <w:sz w:val="28"/>
          <w:szCs w:val="28"/>
        </w:rPr>
        <w:t>Замашнюка А.П.</w:t>
      </w:r>
      <w:r w:rsidR="008B2237">
        <w:rPr>
          <w:color w:val="000000"/>
          <w:sz w:val="28"/>
          <w:szCs w:val="28"/>
        </w:rPr>
        <w:t xml:space="preserve"> от уп</w:t>
      </w:r>
      <w:r w:rsidR="009B19B2">
        <w:rPr>
          <w:color w:val="000000"/>
          <w:sz w:val="28"/>
          <w:szCs w:val="28"/>
        </w:rPr>
        <w:t xml:space="preserve">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>
        <w:rPr>
          <w:color w:val="000000"/>
          <w:sz w:val="28"/>
          <w:szCs w:val="28"/>
        </w:rPr>
        <w:t xml:space="preserve">Замашнюка А.П. </w:t>
      </w:r>
      <w:r>
        <w:rPr>
          <w:sz w:val="28"/>
          <w:szCs w:val="28"/>
        </w:rPr>
        <w:t xml:space="preserve">на состояние алкогольного опьянения, факт согласия </w:t>
      </w:r>
      <w:r>
        <w:rPr>
          <w:color w:val="000000"/>
          <w:sz w:val="28"/>
          <w:szCs w:val="28"/>
        </w:rPr>
        <w:t>Замашнюка А.П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930383">
        <w:rPr>
          <w:color w:val="000000"/>
          <w:sz w:val="28"/>
          <w:szCs w:val="28"/>
        </w:rPr>
        <w:t>Замашнюком А.П.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395FEB" w:rsidP="00395FE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930383">
        <w:rPr>
          <w:color w:val="000000"/>
          <w:sz w:val="28"/>
          <w:szCs w:val="28"/>
        </w:rPr>
        <w:t>Замашнюка А.П.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9D5EE5" w:rsidP="009D5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9D5EE5" w:rsidP="009D5EE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</w:t>
      </w:r>
      <w:r>
        <w:rPr>
          <w:sz w:val="28"/>
          <w:szCs w:val="28"/>
        </w:rPr>
        <w:t xml:space="preserve">поскольку согласно сведениям из информационных баз данных ГИБДД </w:t>
      </w:r>
      <w:r>
        <w:rPr>
          <w:color w:val="000000"/>
          <w:sz w:val="28"/>
          <w:szCs w:val="28"/>
        </w:rPr>
        <w:t>Замашнюк А.П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ранее привлекался к административной ответственности за совершение административных правонарушений в области дорожного движения.</w:t>
      </w:r>
    </w:p>
    <w:p w:rsidR="00210327" w:rsidP="002103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отсутствие смягчающих и </w:t>
      </w:r>
      <w:r w:rsidR="009D5EE5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отягчающ</w:t>
      </w:r>
      <w:r w:rsidR="009D5EE5">
        <w:rPr>
          <w:sz w:val="28"/>
          <w:szCs w:val="28"/>
        </w:rPr>
        <w:t>его</w:t>
      </w:r>
      <w:r>
        <w:rPr>
          <w:sz w:val="28"/>
          <w:szCs w:val="28"/>
        </w:rPr>
        <w:t xml:space="preserve"> административную ответственность обстоятельств, и полагает возможным назначить </w:t>
      </w:r>
      <w:r w:rsidR="00930383">
        <w:rPr>
          <w:color w:val="000000"/>
          <w:sz w:val="28"/>
          <w:szCs w:val="28"/>
        </w:rPr>
        <w:t>Замашнюку А.П.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BB0E3E" w:rsidP="004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6E294B" w:rsidP="0049789C">
      <w:pPr>
        <w:jc w:val="center"/>
        <w:rPr>
          <w:bCs/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403FF8">
        <w:rPr>
          <w:sz w:val="28"/>
          <w:szCs w:val="28"/>
        </w:rPr>
        <w:t>Замашнюка</w:t>
      </w:r>
      <w:r w:rsidR="00403FF8">
        <w:rPr>
          <w:sz w:val="28"/>
          <w:szCs w:val="28"/>
        </w:rPr>
        <w:t xml:space="preserve"> </w:t>
      </w:r>
      <w:r w:rsidR="004D7044">
        <w:rPr>
          <w:sz w:val="28"/>
          <w:szCs w:val="28"/>
        </w:rPr>
        <w:t>АП</w:t>
      </w:r>
      <w:r w:rsidR="00403F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F1F93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F1F93">
        <w:rPr>
          <w:bCs/>
          <w:sz w:val="28"/>
          <w:szCs w:val="28"/>
        </w:rPr>
        <w:t>сорок пять</w:t>
      </w:r>
      <w:r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="00E546C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(</w:t>
      </w:r>
      <w:r w:rsidR="00E546CA">
        <w:rPr>
          <w:bCs/>
          <w:sz w:val="28"/>
          <w:szCs w:val="28"/>
        </w:rPr>
        <w:t>шесть</w:t>
      </w:r>
      <w:r>
        <w:rPr>
          <w:bCs/>
          <w:sz w:val="28"/>
          <w:szCs w:val="28"/>
        </w:rPr>
        <w:t>) месяцев.</w:t>
      </w:r>
    </w:p>
    <w:p w:rsidR="00403FF8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ОКТМО 71824000</w:t>
      </w:r>
    </w:p>
    <w:p w:rsidR="00403FF8" w:rsidP="00403FF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номер счета получателя платежа 03100643000000018700 в ОКЦ № 8 УГУ Банка России//УФК по ХМАО-Югре г. Ханты-Мансийск</w:t>
      </w:r>
      <w:r w:rsidRPr="00403F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БИК 007162163 </w:t>
      </w:r>
    </w:p>
    <w:p w:rsidR="00EA390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 xml:space="preserve">КБК 18811601121010001140 </w:t>
      </w:r>
    </w:p>
    <w:p w:rsidR="0049789C" w:rsidP="009D3F4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УИН 188104862</w:t>
      </w:r>
      <w:r w:rsidR="00403FF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031000</w:t>
      </w:r>
      <w:r w:rsidR="00403FF8">
        <w:rPr>
          <w:bCs/>
          <w:sz w:val="28"/>
          <w:szCs w:val="28"/>
        </w:rPr>
        <w:t>0045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 </w:t>
      </w:r>
    </w:p>
    <w:p w:rsidR="0093259B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510B8C" w:rsidP="00FD130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621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>
        <w:rPr>
          <w:sz w:val="28"/>
          <w:szCs w:val="28"/>
        </w:rPr>
        <w:t>А.Л. Бредихина</w:t>
      </w:r>
    </w:p>
    <w:p w:rsidR="004D7044" w:rsidP="00FD1300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Согласовано</w:t>
      </w:r>
    </w:p>
    <w:sectPr w:rsidSect="006E294B">
      <w:headerReference w:type="default" r:id="rId5"/>
      <w:pgSz w:w="11906" w:h="16838"/>
      <w:pgMar w:top="794" w:right="851" w:bottom="79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D704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0758F"/>
    <w:rsid w:val="00010D31"/>
    <w:rsid w:val="0001146A"/>
    <w:rsid w:val="00014A05"/>
    <w:rsid w:val="0001547C"/>
    <w:rsid w:val="000164C2"/>
    <w:rsid w:val="00017A80"/>
    <w:rsid w:val="000209B0"/>
    <w:rsid w:val="00022C03"/>
    <w:rsid w:val="00025980"/>
    <w:rsid w:val="0004571E"/>
    <w:rsid w:val="000605F9"/>
    <w:rsid w:val="000618C2"/>
    <w:rsid w:val="000659F5"/>
    <w:rsid w:val="00083066"/>
    <w:rsid w:val="0008411C"/>
    <w:rsid w:val="00097C4E"/>
    <w:rsid w:val="000A657B"/>
    <w:rsid w:val="000C5877"/>
    <w:rsid w:val="000C5D83"/>
    <w:rsid w:val="000D5B12"/>
    <w:rsid w:val="000E1968"/>
    <w:rsid w:val="000F355C"/>
    <w:rsid w:val="00112B9C"/>
    <w:rsid w:val="001177F3"/>
    <w:rsid w:val="00125028"/>
    <w:rsid w:val="00135AB1"/>
    <w:rsid w:val="0013621B"/>
    <w:rsid w:val="00152412"/>
    <w:rsid w:val="001726C7"/>
    <w:rsid w:val="00190CD8"/>
    <w:rsid w:val="0019499A"/>
    <w:rsid w:val="00197CDC"/>
    <w:rsid w:val="001B09AB"/>
    <w:rsid w:val="001B1BDF"/>
    <w:rsid w:val="001C1BE1"/>
    <w:rsid w:val="001D129C"/>
    <w:rsid w:val="001D1DB0"/>
    <w:rsid w:val="001E2A11"/>
    <w:rsid w:val="001E3103"/>
    <w:rsid w:val="001F1081"/>
    <w:rsid w:val="00210327"/>
    <w:rsid w:val="00211A81"/>
    <w:rsid w:val="00213489"/>
    <w:rsid w:val="00223556"/>
    <w:rsid w:val="00224AF9"/>
    <w:rsid w:val="0022693F"/>
    <w:rsid w:val="0024520F"/>
    <w:rsid w:val="00253D7C"/>
    <w:rsid w:val="002674AB"/>
    <w:rsid w:val="00273FC8"/>
    <w:rsid w:val="0028569D"/>
    <w:rsid w:val="002859F4"/>
    <w:rsid w:val="00286CFD"/>
    <w:rsid w:val="00294C3D"/>
    <w:rsid w:val="002A6818"/>
    <w:rsid w:val="002D4FCF"/>
    <w:rsid w:val="002E2ACB"/>
    <w:rsid w:val="002E3B5F"/>
    <w:rsid w:val="002F16EC"/>
    <w:rsid w:val="002F1F54"/>
    <w:rsid w:val="00303986"/>
    <w:rsid w:val="00311E3D"/>
    <w:rsid w:val="00313B62"/>
    <w:rsid w:val="00313DF7"/>
    <w:rsid w:val="00322196"/>
    <w:rsid w:val="00322E31"/>
    <w:rsid w:val="00325A2B"/>
    <w:rsid w:val="00327B0F"/>
    <w:rsid w:val="00336CD5"/>
    <w:rsid w:val="00340325"/>
    <w:rsid w:val="003417E0"/>
    <w:rsid w:val="003531FD"/>
    <w:rsid w:val="00353549"/>
    <w:rsid w:val="00353BF0"/>
    <w:rsid w:val="003608CF"/>
    <w:rsid w:val="00361D43"/>
    <w:rsid w:val="003640A9"/>
    <w:rsid w:val="00373A5C"/>
    <w:rsid w:val="00374B51"/>
    <w:rsid w:val="00380D60"/>
    <w:rsid w:val="00386BED"/>
    <w:rsid w:val="00395F42"/>
    <w:rsid w:val="00395FEB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D69F0"/>
    <w:rsid w:val="003E0575"/>
    <w:rsid w:val="003E1B5F"/>
    <w:rsid w:val="003E49D0"/>
    <w:rsid w:val="003E5A88"/>
    <w:rsid w:val="003E6BA9"/>
    <w:rsid w:val="003F3DA8"/>
    <w:rsid w:val="004036D3"/>
    <w:rsid w:val="00403FF8"/>
    <w:rsid w:val="00407DBC"/>
    <w:rsid w:val="00425CC6"/>
    <w:rsid w:val="00442B75"/>
    <w:rsid w:val="00447FC9"/>
    <w:rsid w:val="00481A99"/>
    <w:rsid w:val="00492DF3"/>
    <w:rsid w:val="0049789C"/>
    <w:rsid w:val="004B5525"/>
    <w:rsid w:val="004C04A5"/>
    <w:rsid w:val="004C3111"/>
    <w:rsid w:val="004D7044"/>
    <w:rsid w:val="004D7125"/>
    <w:rsid w:val="004E21FD"/>
    <w:rsid w:val="004E69BC"/>
    <w:rsid w:val="004F1350"/>
    <w:rsid w:val="005020D1"/>
    <w:rsid w:val="00510B8C"/>
    <w:rsid w:val="00511F2C"/>
    <w:rsid w:val="00514B04"/>
    <w:rsid w:val="00525CA8"/>
    <w:rsid w:val="00531875"/>
    <w:rsid w:val="005355FA"/>
    <w:rsid w:val="00555449"/>
    <w:rsid w:val="005700BA"/>
    <w:rsid w:val="00576477"/>
    <w:rsid w:val="00582320"/>
    <w:rsid w:val="00592A78"/>
    <w:rsid w:val="00595FDB"/>
    <w:rsid w:val="00597210"/>
    <w:rsid w:val="005A312D"/>
    <w:rsid w:val="005A381B"/>
    <w:rsid w:val="005A5CDF"/>
    <w:rsid w:val="005B5571"/>
    <w:rsid w:val="005B56BF"/>
    <w:rsid w:val="005C086F"/>
    <w:rsid w:val="005C0DFB"/>
    <w:rsid w:val="005C1595"/>
    <w:rsid w:val="005C3C9E"/>
    <w:rsid w:val="005D0F3B"/>
    <w:rsid w:val="005D5DE2"/>
    <w:rsid w:val="005D5F1E"/>
    <w:rsid w:val="005D6E40"/>
    <w:rsid w:val="005D7C51"/>
    <w:rsid w:val="005E2988"/>
    <w:rsid w:val="0060350E"/>
    <w:rsid w:val="00603B13"/>
    <w:rsid w:val="00610EDF"/>
    <w:rsid w:val="00611B60"/>
    <w:rsid w:val="00615262"/>
    <w:rsid w:val="00626215"/>
    <w:rsid w:val="00626541"/>
    <w:rsid w:val="00632682"/>
    <w:rsid w:val="006339D1"/>
    <w:rsid w:val="006378CE"/>
    <w:rsid w:val="006465F7"/>
    <w:rsid w:val="00664FFB"/>
    <w:rsid w:val="00677FB1"/>
    <w:rsid w:val="00680D8D"/>
    <w:rsid w:val="00685055"/>
    <w:rsid w:val="0069038C"/>
    <w:rsid w:val="00692C34"/>
    <w:rsid w:val="00697CA8"/>
    <w:rsid w:val="006A329B"/>
    <w:rsid w:val="006A6DFA"/>
    <w:rsid w:val="006B256A"/>
    <w:rsid w:val="006B4E2B"/>
    <w:rsid w:val="006D5EAC"/>
    <w:rsid w:val="006D62A1"/>
    <w:rsid w:val="006E108F"/>
    <w:rsid w:val="006E294B"/>
    <w:rsid w:val="006E2D12"/>
    <w:rsid w:val="006F2DC6"/>
    <w:rsid w:val="0070109B"/>
    <w:rsid w:val="00703998"/>
    <w:rsid w:val="00724639"/>
    <w:rsid w:val="00725233"/>
    <w:rsid w:val="00734FF2"/>
    <w:rsid w:val="007351D9"/>
    <w:rsid w:val="0074121C"/>
    <w:rsid w:val="00744424"/>
    <w:rsid w:val="00747A07"/>
    <w:rsid w:val="00747A4C"/>
    <w:rsid w:val="00750D0A"/>
    <w:rsid w:val="00752D86"/>
    <w:rsid w:val="0079338C"/>
    <w:rsid w:val="00793593"/>
    <w:rsid w:val="007F009A"/>
    <w:rsid w:val="00803FA4"/>
    <w:rsid w:val="0080558F"/>
    <w:rsid w:val="008211CC"/>
    <w:rsid w:val="0082428D"/>
    <w:rsid w:val="008254E7"/>
    <w:rsid w:val="0083100F"/>
    <w:rsid w:val="008312E4"/>
    <w:rsid w:val="00834E24"/>
    <w:rsid w:val="00837AE7"/>
    <w:rsid w:val="00852AFB"/>
    <w:rsid w:val="00853F35"/>
    <w:rsid w:val="00870C2E"/>
    <w:rsid w:val="008966B1"/>
    <w:rsid w:val="008B2237"/>
    <w:rsid w:val="008C2E2D"/>
    <w:rsid w:val="008C2FFA"/>
    <w:rsid w:val="008D5B1E"/>
    <w:rsid w:val="008D696A"/>
    <w:rsid w:val="008E18B8"/>
    <w:rsid w:val="008E1B40"/>
    <w:rsid w:val="008E5ED4"/>
    <w:rsid w:val="008F4748"/>
    <w:rsid w:val="008F6352"/>
    <w:rsid w:val="00926D0C"/>
    <w:rsid w:val="00926F40"/>
    <w:rsid w:val="00930383"/>
    <w:rsid w:val="0093259B"/>
    <w:rsid w:val="00932B18"/>
    <w:rsid w:val="00934A2C"/>
    <w:rsid w:val="0094350E"/>
    <w:rsid w:val="00960A22"/>
    <w:rsid w:val="00962D58"/>
    <w:rsid w:val="00971522"/>
    <w:rsid w:val="009729A2"/>
    <w:rsid w:val="00972E77"/>
    <w:rsid w:val="009750DF"/>
    <w:rsid w:val="009871DC"/>
    <w:rsid w:val="009903B5"/>
    <w:rsid w:val="009908E9"/>
    <w:rsid w:val="00995A0E"/>
    <w:rsid w:val="009975CC"/>
    <w:rsid w:val="009A1054"/>
    <w:rsid w:val="009B19B2"/>
    <w:rsid w:val="009B4F75"/>
    <w:rsid w:val="009B5E6A"/>
    <w:rsid w:val="009C602B"/>
    <w:rsid w:val="009D29A4"/>
    <w:rsid w:val="009D3F41"/>
    <w:rsid w:val="009D4680"/>
    <w:rsid w:val="009D58EE"/>
    <w:rsid w:val="009D5EE5"/>
    <w:rsid w:val="009D701D"/>
    <w:rsid w:val="009E0483"/>
    <w:rsid w:val="009E06EC"/>
    <w:rsid w:val="009E0AA8"/>
    <w:rsid w:val="00A00BF7"/>
    <w:rsid w:val="00A07BA5"/>
    <w:rsid w:val="00A10F57"/>
    <w:rsid w:val="00A20969"/>
    <w:rsid w:val="00A22FE6"/>
    <w:rsid w:val="00A3663B"/>
    <w:rsid w:val="00A36BC0"/>
    <w:rsid w:val="00A4266B"/>
    <w:rsid w:val="00A44A14"/>
    <w:rsid w:val="00A458BD"/>
    <w:rsid w:val="00A57F4B"/>
    <w:rsid w:val="00A63A3F"/>
    <w:rsid w:val="00A6484C"/>
    <w:rsid w:val="00A65321"/>
    <w:rsid w:val="00A67E31"/>
    <w:rsid w:val="00A833A9"/>
    <w:rsid w:val="00A956E7"/>
    <w:rsid w:val="00AA35DB"/>
    <w:rsid w:val="00AA72F0"/>
    <w:rsid w:val="00AB1139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25B1D"/>
    <w:rsid w:val="00B328EF"/>
    <w:rsid w:val="00B4024F"/>
    <w:rsid w:val="00B40EE1"/>
    <w:rsid w:val="00B412A9"/>
    <w:rsid w:val="00B558F0"/>
    <w:rsid w:val="00B55AA4"/>
    <w:rsid w:val="00B625BE"/>
    <w:rsid w:val="00B73151"/>
    <w:rsid w:val="00B75F79"/>
    <w:rsid w:val="00B8660A"/>
    <w:rsid w:val="00B90D77"/>
    <w:rsid w:val="00B933B1"/>
    <w:rsid w:val="00B93B87"/>
    <w:rsid w:val="00BB0E3E"/>
    <w:rsid w:val="00BB59BD"/>
    <w:rsid w:val="00BB6C5F"/>
    <w:rsid w:val="00BD0EB1"/>
    <w:rsid w:val="00BE1747"/>
    <w:rsid w:val="00BE3D0D"/>
    <w:rsid w:val="00BE4E1B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55F50"/>
    <w:rsid w:val="00C750F2"/>
    <w:rsid w:val="00C7614E"/>
    <w:rsid w:val="00C80418"/>
    <w:rsid w:val="00C81139"/>
    <w:rsid w:val="00C85637"/>
    <w:rsid w:val="00C871EA"/>
    <w:rsid w:val="00CA2ADC"/>
    <w:rsid w:val="00CB46D6"/>
    <w:rsid w:val="00CC72D8"/>
    <w:rsid w:val="00CD4D5E"/>
    <w:rsid w:val="00CE72DE"/>
    <w:rsid w:val="00CE76D8"/>
    <w:rsid w:val="00CF1F93"/>
    <w:rsid w:val="00CF37F8"/>
    <w:rsid w:val="00CF438A"/>
    <w:rsid w:val="00CF6E36"/>
    <w:rsid w:val="00D14147"/>
    <w:rsid w:val="00D15B49"/>
    <w:rsid w:val="00D17F0E"/>
    <w:rsid w:val="00D25573"/>
    <w:rsid w:val="00D25FA8"/>
    <w:rsid w:val="00D310DD"/>
    <w:rsid w:val="00D321D9"/>
    <w:rsid w:val="00D40036"/>
    <w:rsid w:val="00D5197D"/>
    <w:rsid w:val="00D555C7"/>
    <w:rsid w:val="00D562C3"/>
    <w:rsid w:val="00D576BD"/>
    <w:rsid w:val="00D6168A"/>
    <w:rsid w:val="00D635C5"/>
    <w:rsid w:val="00D71AD2"/>
    <w:rsid w:val="00D81326"/>
    <w:rsid w:val="00D94F9A"/>
    <w:rsid w:val="00D97EC5"/>
    <w:rsid w:val="00DA0D98"/>
    <w:rsid w:val="00DB6DA4"/>
    <w:rsid w:val="00DE6E19"/>
    <w:rsid w:val="00E17DAE"/>
    <w:rsid w:val="00E17DD2"/>
    <w:rsid w:val="00E40728"/>
    <w:rsid w:val="00E428D5"/>
    <w:rsid w:val="00E508F5"/>
    <w:rsid w:val="00E546CA"/>
    <w:rsid w:val="00E56339"/>
    <w:rsid w:val="00E65D27"/>
    <w:rsid w:val="00E66A43"/>
    <w:rsid w:val="00E72E47"/>
    <w:rsid w:val="00E826D0"/>
    <w:rsid w:val="00E82C02"/>
    <w:rsid w:val="00E91B40"/>
    <w:rsid w:val="00E936D7"/>
    <w:rsid w:val="00EA004D"/>
    <w:rsid w:val="00EA0200"/>
    <w:rsid w:val="00EA26D0"/>
    <w:rsid w:val="00EA3901"/>
    <w:rsid w:val="00EB400E"/>
    <w:rsid w:val="00EC0906"/>
    <w:rsid w:val="00EC091F"/>
    <w:rsid w:val="00EC5DDC"/>
    <w:rsid w:val="00ED084F"/>
    <w:rsid w:val="00ED33E4"/>
    <w:rsid w:val="00EE0AC6"/>
    <w:rsid w:val="00EE361D"/>
    <w:rsid w:val="00EF47B3"/>
    <w:rsid w:val="00EF6B20"/>
    <w:rsid w:val="00F07DA1"/>
    <w:rsid w:val="00F129F4"/>
    <w:rsid w:val="00F23C6A"/>
    <w:rsid w:val="00F313DD"/>
    <w:rsid w:val="00F35462"/>
    <w:rsid w:val="00F44460"/>
    <w:rsid w:val="00F46153"/>
    <w:rsid w:val="00F4711B"/>
    <w:rsid w:val="00F52603"/>
    <w:rsid w:val="00F868E4"/>
    <w:rsid w:val="00FA416B"/>
    <w:rsid w:val="00FB042A"/>
    <w:rsid w:val="00FB2500"/>
    <w:rsid w:val="00FB3736"/>
    <w:rsid w:val="00FB78DD"/>
    <w:rsid w:val="00FD1300"/>
    <w:rsid w:val="00FD1658"/>
    <w:rsid w:val="00FE015A"/>
    <w:rsid w:val="00FE3427"/>
    <w:rsid w:val="00FE4B8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09550-294D-4EB4-B35F-D5BA5691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